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SMoo4doBAACbAwAADgAAAGRycy9lMm9Eb2MueG1srVNL&#10;jhMxEN0jcQfLe9JJUCaT1nRmMWHYIIjEwL7iT7cl/+TypJOzcA1WbDjOXIOyE8JvgxC9sMqu8qt6&#10;z69vbg/Osr1KaILv+Gwy5Ux5EaTxfcc/PNy/uOYMM3gJNnjV8aNCfrt+/uxmjK2ahyFYqRIjEI/t&#10;GDs+5BzbpkExKAc4CVF5SuqQHGTapr6RCUZCd7aZT6dXzRiSjCkIhUinm1OSryu+1krkd1qjysx2&#10;nGbLdU113ZW1Wd9A2yeIgxHnMeAfpnBgPDW9QG0gA3tM5g8oZ0QKGHSeiOCaoLURqnIgNrPpb2ze&#10;DxBV5ULiYLzIhP8PVrzdbxMzsuNzzjw4eqKnT5+fvnxl86LNGLGlkju/Tecdxm0qRA86OaatiR/p&#10;2St1IsMOVdnjRVl1yEzQ4WK1erm8WnAmKDdbLq+r8s0JpsDFhPm1Co6VoOPW+EIcWti/wUytqfR7&#10;STm2no0dXy3mBRLIN9pCptBFYoK+r3cxWCPvjbXlBqZ+d2cT20NxQv0KQcL9paw02QAOp7qaOnlk&#10;UCBfecnyMZJGnszMywhOSc6sIu+XiAChzWDs31RSa+tpgqLxSdUS7YI80os8xmT6gZSY1SlLhhxQ&#10;5z27tVjs531F+vFPrb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EjKKOH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ab/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instrText xml:space="preserve"> HYPERLINK "http://erpzjls.kuujiasoft.com/javascript:void(0)" </w:instrTex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5*考马斯亮蓝G-250溶液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说明书</w:t>
      </w:r>
    </w:p>
    <w:p>
      <w:pPr>
        <w:spacing w:beforeLines="0" w:after="75" w:afterLines="0" w:line="360" w:lineRule="auto"/>
        <w:ind w:right="225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RC36875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产品简介：</w:t>
      </w:r>
    </w:p>
    <w:p>
      <w:pPr>
        <w:spacing w:beforeLines="0" w:after="75" w:afterLines="0" w:line="360" w:lineRule="auto"/>
        <w:ind w:right="225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Bradford 蛋白浓度测定试剂盒(Bradford Protein Assay Kit)是根据最常用的两种蛋白浓度检测方法之一Bradford 法研制而成，实现了蛋白浓度测定的快速，稳定和高灵敏度。</w:t>
      </w:r>
    </w:p>
    <w:p>
      <w:pPr>
        <w:spacing w:beforeLines="0" w:after="75" w:afterLines="0" w:line="360" w:lineRule="auto"/>
        <w:ind w:right="225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检测速度极快，10-20 个样品只需不足 10 分钟即可完成。</w:t>
      </w:r>
    </w:p>
    <w:p>
      <w:pPr>
        <w:spacing w:beforeLines="0" w:after="75" w:afterLines="0" w:line="360" w:lineRule="auto"/>
        <w:ind w:right="225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灵敏度高，检测浓度下限达 25ug/ml，最小检测蛋白量达到 0.5ug，待测样品体积为 1-20ul。</w:t>
      </w:r>
    </w:p>
    <w:p>
      <w:pPr>
        <w:spacing w:beforeLines="0" w:after="75" w:afterLines="0" w:line="360" w:lineRule="auto"/>
        <w:ind w:right="225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 50-1000ug/ml 浓度范围内有较好的线性关系。</w:t>
      </w:r>
    </w:p>
    <w:p>
      <w:pPr>
        <w:spacing w:beforeLines="0" w:after="75" w:afterLines="0" w:line="360" w:lineRule="auto"/>
        <w:ind w:right="225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Bradford 法测定蛋白浓度不受绝大部分样品中的化学物质的影响。样品中β-巯基乙醇的浓度可高达1M，二硫苏糖醇的浓度可高达 5mM。但受略高浓度的去垢剂影响。需确保 SDS 低于 0.05%，Triton X-100低于 0.05%，Tween 20, 60, 80 低于 0.02%。</w:t>
      </w:r>
    </w:p>
    <w:p>
      <w:pPr>
        <w:spacing w:beforeLines="0" w:after="75" w:afterLines="0" w:line="360" w:lineRule="auto"/>
        <w:ind w:right="225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每个试剂盒可以检测 250 个样品。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产品组成：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4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8" w:type="dxa"/>
          </w:tcPr>
          <w:p>
            <w:pPr>
              <w:spacing w:beforeLines="0" w:after="75" w:afterLines="0" w:line="360" w:lineRule="auto"/>
              <w:ind w:right="225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产品组成</w:t>
            </w:r>
          </w:p>
        </w:tc>
        <w:tc>
          <w:tcPr>
            <w:tcW w:w="4608" w:type="dxa"/>
          </w:tcPr>
          <w:p>
            <w:pPr>
              <w:spacing w:beforeLines="0" w:after="75" w:afterLines="0" w:line="360" w:lineRule="auto"/>
              <w:ind w:right="225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RC36875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8" w:type="dxa"/>
          </w:tcPr>
          <w:p>
            <w:pPr>
              <w:spacing w:beforeLines="0" w:after="75" w:afterLines="0" w:line="360" w:lineRule="auto"/>
              <w:ind w:right="225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"http://erpzjls.kuujiasoft.com/javascript:void(0)"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5*考马斯亮蓝G-250溶液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608" w:type="dxa"/>
          </w:tcPr>
          <w:p>
            <w:pPr>
              <w:spacing w:beforeLines="0" w:after="75" w:afterLines="0" w:line="360" w:lineRule="auto"/>
              <w:ind w:right="225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100mL/500mL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8" w:type="dxa"/>
          </w:tcPr>
          <w:p>
            <w:pPr>
              <w:spacing w:beforeLines="0" w:after="75" w:afterLines="0" w:line="360" w:lineRule="auto"/>
              <w:ind w:right="225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608" w:type="dxa"/>
          </w:tcPr>
          <w:p>
            <w:pPr>
              <w:spacing w:beforeLines="0" w:after="75" w:afterLines="0" w:line="360" w:lineRule="auto"/>
              <w:ind w:right="225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 份</w:t>
            </w:r>
          </w:p>
        </w:tc>
      </w:tr>
    </w:tbl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 </w:t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  <w:t>使用说明：</w:t>
      </w:r>
    </w:p>
    <w:p>
      <w:pPr>
        <w:spacing w:beforeLines="0" w:after="75" w:afterLines="0" w:line="360" w:lineRule="auto"/>
        <w:ind w:right="225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 完全溶解蛋白标准品，取 10ul 稀释至 250ul ，使终浓度为 0.2mg/ml。蛋白样品在什么溶液中，标准品也宜用什么溶液稀释。但是为了简便起见，也可以用 0.9%NaCl 或 PBS 稀释标准品。</w:t>
      </w:r>
    </w:p>
    <w:p>
      <w:pPr>
        <w:spacing w:beforeLines="0" w:after="75" w:afterLines="0" w:line="360" w:lineRule="auto"/>
        <w:ind w:right="225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 将标准品按 0, 1, 2, 4, 8, 12, 16, 20ul 加到 96 孔板的标准品孔中，加标准品稀释液补足到 20ul。</w:t>
      </w:r>
    </w:p>
    <w:p>
      <w:pPr>
        <w:spacing w:beforeLines="0" w:after="75" w:afterLines="0" w:line="360" w:lineRule="auto"/>
        <w:ind w:right="225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 加适当体积样品到 96 孔板的样品孔中，加标准品稀释液到 20ul。</w:t>
      </w:r>
    </w:p>
    <w:p>
      <w:pPr>
        <w:spacing w:beforeLines="0" w:after="75" w:afterLines="0" w:line="360" w:lineRule="auto"/>
        <w:ind w:right="225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beforeLines="0" w:after="75" w:afterLines="0" w:line="360" w:lineRule="auto"/>
        <w:ind w:right="225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 各孔加入 200ul 稀释后 1×G-250 染色液（1:4 加水稀释，现配现用），室温放置 3-5 分钟。</w:t>
      </w:r>
    </w:p>
    <w:p>
      <w:pPr>
        <w:spacing w:beforeLines="0" w:after="75" w:afterLines="0" w:line="360" w:lineRule="auto"/>
        <w:ind w:right="225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5. 用酶标仪测定 A 595 ，或 560-610nm 之间的其它波长的吸光度。</w:t>
      </w:r>
    </w:p>
    <w:p>
      <w:pPr>
        <w:spacing w:beforeLines="0" w:after="75" w:afterLines="0" w:line="360" w:lineRule="auto"/>
        <w:ind w:right="225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6. 根据标准曲线计算出样品中的蛋白浓度。</w:t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注意事项：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1. G-250 染色液使用前请颠倒 3-5 次，混匀。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2. 蛋白标准请在全部溶解后先混匀，再稀释成一系列不同浓度的蛋白标准。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3. 将 G-250 染色液回复到室温再使用，有利于提高检测的灵敏度。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4. 需可检测 560-610nm 之间波长的酶标仪一台，最佳检测波长为 595nm。并需 96 孔板。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5. 请穿实验服并戴一次性手套操作。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spacing w:beforeLines="0" w:after="75" w:afterLines="0" w:line="360" w:lineRule="auto"/>
        <w:ind w:right="225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保存条件：</w:t>
      </w:r>
      <w:r>
        <w:rPr>
          <w:rFonts w:hint="eastAsia" w:ascii="宋体" w:hAnsi="宋体" w:eastAsia="宋体" w:cs="宋体"/>
          <w:sz w:val="24"/>
          <w:szCs w:val="24"/>
        </w:rPr>
        <w:t xml:space="preserve"> 2-8℃保存，保质期一年。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1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7264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7264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DrKuBMRwIAAIMEAAAOAAAAZHJzL2Uyb0RvYy54bWytVMGO&#10;2jAQvVfqP1i+lwALbECEFWVFVQl1V6JVz8axSSTH49qGhH5A+wd76qX3fhff0bEJu2zbQ1U1B2fG&#10;M3kz82Ym05umUmQvrCtBZ7TX6VIiNIe81NuMfni/fJVS4jzTOVOgRUYPwtGb2csX09pMRB8KULmw&#10;BEG0m9Qmo4X3ZpIkjheiYq4DRmg0SrAV86jabZJbViN6pZJ+tztKarC5scCFc3h7ezLSWcSXUnB/&#10;J6UTnqiMYm4+njaem3AmsymbbC0zRcnbNNg/ZFGxUmPQR6hb5hnZ2fI3qKrkFhxI3+FQJSBlyUWs&#10;AavpdX+pZl0wI2ItSI4zjzS5/wfL3+3vLSnzjGKjNKuwRceHr8dvP47fv5A00FMbN0GvtUE/37yG&#10;Btt8vnd4GapupK3CG+shaB8MR2lvjHQfUL7uDwYtz6LxhIfvx/3x9WhICUeHNE2vUMZIyROQsc6/&#10;EVCRIGTUYh8jvWy/cv7kenYJcR2oMl+WSkXFbjcLZcmeYc+X8WnRn7kpTeqMjq6G3Yj8zOb+BgLT&#10;VToEFHHO2sQCXSdaguSbTdNyuIH8gBRaOM2gM3xZYnEr5vw9szh0yBcukr/DQyrA3KCVKCnAfv7T&#10;ffDHWUArJTUOcUbdpx2zghL1VuOUjHuBe+KjMhhe91Gxl5bNpUXvqgUgZz1cWcOjGPy9OovSQvUR&#10;920eoqKJaY6xM+rP4sKfVgv3lYv5PDrhnBvmV3pteIAOhGmY7zzIMnYy0HTiBicgKDjpcRbarQyr&#10;dKlHr6d/x+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Osq4ExHAgAAgwQAAA4AAAAAAAAA&#10;AQAgAAAAJgEAAGRycy9lMm9Eb2MueG1sUEsFBgAAAAAGAAYAWQEAAN8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5FB4"/>
    <w:rsid w:val="03E83DC3"/>
    <w:rsid w:val="08314152"/>
    <w:rsid w:val="08E22FF9"/>
    <w:rsid w:val="0A160B13"/>
    <w:rsid w:val="0CD03759"/>
    <w:rsid w:val="0E05003A"/>
    <w:rsid w:val="0EF37BC9"/>
    <w:rsid w:val="133270C2"/>
    <w:rsid w:val="13747265"/>
    <w:rsid w:val="17BE39E4"/>
    <w:rsid w:val="17C72D48"/>
    <w:rsid w:val="1A111D38"/>
    <w:rsid w:val="1C4A5DCF"/>
    <w:rsid w:val="1DE47B23"/>
    <w:rsid w:val="1ECA2316"/>
    <w:rsid w:val="1ED51427"/>
    <w:rsid w:val="206B29DA"/>
    <w:rsid w:val="23FF188A"/>
    <w:rsid w:val="25581BDB"/>
    <w:rsid w:val="25931122"/>
    <w:rsid w:val="29126F5D"/>
    <w:rsid w:val="2B0A5988"/>
    <w:rsid w:val="2C500100"/>
    <w:rsid w:val="2ECF3CC2"/>
    <w:rsid w:val="3098481A"/>
    <w:rsid w:val="32697AD0"/>
    <w:rsid w:val="33CC798A"/>
    <w:rsid w:val="383D440E"/>
    <w:rsid w:val="393E678C"/>
    <w:rsid w:val="3DE12D46"/>
    <w:rsid w:val="3F1578F8"/>
    <w:rsid w:val="41E11C5E"/>
    <w:rsid w:val="420D54F7"/>
    <w:rsid w:val="436A76C0"/>
    <w:rsid w:val="436C7D7E"/>
    <w:rsid w:val="47EA0923"/>
    <w:rsid w:val="4898065D"/>
    <w:rsid w:val="48DF7540"/>
    <w:rsid w:val="4F044869"/>
    <w:rsid w:val="4F6010CA"/>
    <w:rsid w:val="501C2232"/>
    <w:rsid w:val="517B11FD"/>
    <w:rsid w:val="522B07B3"/>
    <w:rsid w:val="524C4A25"/>
    <w:rsid w:val="58E43842"/>
    <w:rsid w:val="5AC853F2"/>
    <w:rsid w:val="5B5F4D7C"/>
    <w:rsid w:val="5C352AFE"/>
    <w:rsid w:val="5CC25825"/>
    <w:rsid w:val="5CC90C33"/>
    <w:rsid w:val="5DEC0ED8"/>
    <w:rsid w:val="5E3163A7"/>
    <w:rsid w:val="5ED666AB"/>
    <w:rsid w:val="60340CB9"/>
    <w:rsid w:val="60B92B56"/>
    <w:rsid w:val="623A6919"/>
    <w:rsid w:val="628B1E38"/>
    <w:rsid w:val="62F767F2"/>
    <w:rsid w:val="63FC59EE"/>
    <w:rsid w:val="665A5EB8"/>
    <w:rsid w:val="66963D6C"/>
    <w:rsid w:val="6D6B48A6"/>
    <w:rsid w:val="6D8E5CCF"/>
    <w:rsid w:val="6EB206AF"/>
    <w:rsid w:val="6FD47DB9"/>
    <w:rsid w:val="712035B3"/>
    <w:rsid w:val="725847B0"/>
    <w:rsid w:val="75106537"/>
    <w:rsid w:val="75A16D6B"/>
    <w:rsid w:val="78ED7825"/>
    <w:rsid w:val="79E44FEE"/>
    <w:rsid w:val="7BD1728A"/>
    <w:rsid w:val="7CDE1C6F"/>
    <w:rsid w:val="7E1079ED"/>
    <w:rsid w:val="7E5E5BDA"/>
    <w:rsid w:val="7EBC2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cp:lastPrinted>2020-07-30T09:01:00Z</cp:lastPrinted>
  <dcterms:modified xsi:type="dcterms:W3CDTF">2020-11-02T05:22:45Z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2052-11.1.0.9999</vt:lpwstr>
  </property>
</Properties>
</file>